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1005C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2025年中医适宜正骨考试动态</w:t>
      </w:r>
    </w:p>
    <w:p w14:paraId="770EBB7A">
      <w:pPr>
        <w:rPr>
          <w:rFonts w:hint="eastAsia"/>
        </w:rPr>
      </w:pPr>
    </w:p>
    <w:p w14:paraId="0980F0C9">
      <w:pPr>
        <w:rPr>
          <w:rFonts w:hint="eastAsia"/>
        </w:rPr>
      </w:pPr>
      <w:r>
        <w:rPr>
          <w:rFonts w:hint="eastAsia"/>
        </w:rPr>
        <w:t>随着中医行业的不断发展，中医适宜正骨技术愈发受到关注，2025年的中医适宜正骨考试也有了一些新的动态。</w:t>
      </w:r>
    </w:p>
    <w:p w14:paraId="1BA23C14">
      <w:pPr>
        <w:rPr>
          <w:rFonts w:hint="eastAsia"/>
        </w:rPr>
      </w:pPr>
    </w:p>
    <w:p w14:paraId="23B4F57D">
      <w:pPr>
        <w:rPr>
          <w:rFonts w:hint="eastAsia"/>
        </w:rPr>
      </w:pPr>
      <w:r>
        <w:rPr>
          <w:rFonts w:hint="eastAsia"/>
        </w:rPr>
        <w:t>对于考生来说，了解报考条件是关键。2025年中医整脊正骨师证的报考条件包括：具备高中及以上学历，年龄在18-55岁之间；具备一定的中医正骨整脊基础知识，或者经过专业的培训；具备一定的临床实践经验，熟悉人体骨骼、肌肉、神经等系统.</w:t>
      </w:r>
    </w:p>
    <w:p w14:paraId="254333AF">
      <w:pPr>
        <w:rPr>
          <w:rFonts w:hint="eastAsia"/>
        </w:rPr>
      </w:pPr>
    </w:p>
    <w:p w14:paraId="358D3DC4">
      <w:pPr>
        <w:rPr>
          <w:rFonts w:hint="eastAsia"/>
        </w:rPr>
      </w:pPr>
      <w:r>
        <w:rPr>
          <w:rFonts w:hint="eastAsia"/>
        </w:rPr>
        <w:t>报名时间为每月15号截止报考，每月均可报考，报名费用1500左右. 考生需在人社局网站报名考试，其报考流程为：首先在网站报名提交报名资料并预约考试；然后参加线上培训，结束后提交相关资料进行审核和考试；考试合格即可获得证书.</w:t>
      </w:r>
    </w:p>
    <w:p w14:paraId="22F1B61D">
      <w:pPr>
        <w:rPr>
          <w:rFonts w:hint="eastAsia"/>
        </w:rPr>
      </w:pPr>
    </w:p>
    <w:p w14:paraId="4AD69DC1">
      <w:pPr>
        <w:rPr>
          <w:rFonts w:hint="eastAsia"/>
        </w:rPr>
      </w:pPr>
      <w:r>
        <w:rPr>
          <w:rFonts w:hint="eastAsia"/>
        </w:rPr>
        <w:t>考试内容通常包括理论知识和实际操作两个方面。理论知识考试主要考察考生对中医正骨技术的理解和掌握程度，如中医基础理论、中医诊断学、中医治疗学等相关知识；实际操作考试则要求考生能够熟练地运用正骨技术进行治疗，考核考生的手法技能和临床应用能力.</w:t>
      </w:r>
    </w:p>
    <w:p w14:paraId="77070795">
      <w:pPr>
        <w:rPr>
          <w:rFonts w:hint="eastAsia"/>
        </w:rPr>
      </w:pPr>
    </w:p>
    <w:p w14:paraId="22DB635E">
      <w:pPr>
        <w:rPr>
          <w:rFonts w:hint="eastAsia"/>
        </w:rPr>
      </w:pPr>
      <w:r>
        <w:rPr>
          <w:rFonts w:hint="eastAsia"/>
        </w:rPr>
        <w:t>国家对于此类考试的监管也在加强。如广州卫健委发布关于25年卫生资格考试报名工作安排公告，重点提及严查“挂靠”行为，凡未如实填报，弄虚作假或存在挂靠行为的，一经发现并核实，将取消当年考试资格或撤销其资格证书，记入职称考试诚信档案库.</w:t>
      </w:r>
    </w:p>
    <w:p w14:paraId="71831A28">
      <w:pPr>
        <w:rPr>
          <w:rFonts w:hint="eastAsia"/>
        </w:rPr>
      </w:pPr>
    </w:p>
    <w:p w14:paraId="5219B7E9">
      <w:pPr>
        <w:rPr>
          <w:rFonts w:hint="eastAsia"/>
        </w:rPr>
      </w:pPr>
      <w:r>
        <w:rPr>
          <w:rFonts w:hint="eastAsia"/>
        </w:rPr>
        <w:t>金英杰医学作为专业的医学培训机构，一直致力于为考生提供优质的教学服务和专业的备考指导。我们拥有国内顶级的名师团队，深入研究考试动态和规律，为学员量身定制专属的学习资料和教学计划，助力学员顺利通过考试，开启自己的中医正骨职业生涯.</w:t>
      </w:r>
    </w:p>
    <w:p w14:paraId="0DD950A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4115" cy="8861425"/>
            <wp:effectExtent l="0" t="0" r="6985" b="3175"/>
            <wp:docPr id="1" name="图片 1" descr="544931570727068948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4931570727068948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4115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16E76"/>
    <w:rsid w:val="0151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2024-12-17T09:57:00Z</dcterms:created>
  <dc:creator>AA金英杰四川总校</dc:creator>
  <cp:lastModifiedBy>AA金英杰四川总校</cp:lastModifiedBy>
  <dcterms:modified xsi:type="dcterms:W3CDTF">2024-12-17T09:57:24Z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B887248450C941D59D1477140E3BC102_11</vt:lpwstr>
  </property>
</Properties>
</file>